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09" w:rsidRPr="002C5B09" w:rsidRDefault="002C5B09" w:rsidP="002C5B0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i/>
          <w:color w:val="0070C0"/>
          <w:sz w:val="40"/>
          <w:szCs w:val="40"/>
        </w:rPr>
      </w:pPr>
      <w:r w:rsidRPr="002C5B09">
        <w:rPr>
          <w:rFonts w:ascii="Times New Roman" w:eastAsia="Times New Roman" w:hAnsi="Times New Roman" w:cs="Times New Roman"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0</wp:posOffset>
            </wp:positionV>
            <wp:extent cx="103251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122" y="21257"/>
                <wp:lineTo x="21122" y="0"/>
                <wp:lineTo x="0" y="0"/>
              </wp:wrapPolygon>
            </wp:wrapTight>
            <wp:docPr id="1" name="Immagine 1" descr="territorio_i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ritorio_ise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09">
        <w:rPr>
          <w:rFonts w:ascii="Footlight MT Light" w:eastAsia="Times New Roman" w:hAnsi="Footlight MT Light" w:cs="Times New Roman"/>
          <w:b/>
          <w:i/>
          <w:color w:val="0070C0"/>
          <w:sz w:val="40"/>
          <w:szCs w:val="40"/>
        </w:rPr>
        <w:t>**** Ufficio di Piano – L. 328/2000 ****</w:t>
      </w:r>
    </w:p>
    <w:p w:rsidR="002C5B09" w:rsidRPr="002C5B09" w:rsidRDefault="002C5B09" w:rsidP="002C5B0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ootlight MT Light" w:eastAsia="Times New Roman" w:hAnsi="Footlight MT Light" w:cs="Times New Roman"/>
          <w:i/>
          <w:color w:val="0070C0"/>
          <w:sz w:val="36"/>
          <w:szCs w:val="24"/>
        </w:rPr>
      </w:pPr>
      <w:r w:rsidRPr="002C5B09">
        <w:rPr>
          <w:rFonts w:ascii="Footlight MT Light" w:eastAsia="Times New Roman" w:hAnsi="Footlight MT Light" w:cs="Times New Roman"/>
          <w:i/>
          <w:color w:val="0070C0"/>
          <w:sz w:val="36"/>
          <w:szCs w:val="24"/>
        </w:rPr>
        <w:t xml:space="preserve">Ambito Socio Sanitario n. 5 – </w:t>
      </w:r>
      <w:proofErr w:type="spellStart"/>
      <w:r w:rsidRPr="002C5B09">
        <w:rPr>
          <w:rFonts w:ascii="Footlight MT Light" w:eastAsia="Times New Roman" w:hAnsi="Footlight MT Light" w:cs="Times New Roman"/>
          <w:i/>
          <w:color w:val="0070C0"/>
          <w:sz w:val="36"/>
          <w:szCs w:val="24"/>
        </w:rPr>
        <w:t>Sebino</w:t>
      </w:r>
      <w:proofErr w:type="spellEnd"/>
    </w:p>
    <w:p w:rsidR="002C5B09" w:rsidRPr="002C5B09" w:rsidRDefault="002C5B09" w:rsidP="002C5B0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ootlight MT Light" w:eastAsia="Times New Roman" w:hAnsi="Footlight MT Light" w:cs="Times New Roman"/>
          <w:i/>
          <w:color w:val="0070C0"/>
          <w:sz w:val="28"/>
          <w:szCs w:val="28"/>
        </w:rPr>
      </w:pPr>
      <w:proofErr w:type="gramStart"/>
      <w:r w:rsidRPr="002C5B09">
        <w:rPr>
          <w:rFonts w:ascii="Footlight MT Light" w:eastAsia="Times New Roman" w:hAnsi="Footlight MT Light" w:cs="Times New Roman"/>
          <w:i/>
          <w:color w:val="0070C0"/>
          <w:sz w:val="28"/>
          <w:szCs w:val="28"/>
        </w:rPr>
        <w:t>c</w:t>
      </w:r>
      <w:proofErr w:type="gramEnd"/>
      <w:r w:rsidRPr="002C5B09">
        <w:rPr>
          <w:rFonts w:ascii="Footlight MT Light" w:eastAsia="Times New Roman" w:hAnsi="Footlight MT Light" w:cs="Times New Roman"/>
          <w:i/>
          <w:color w:val="0070C0"/>
          <w:sz w:val="28"/>
          <w:szCs w:val="28"/>
        </w:rPr>
        <w:t>/o Comune di Iseo</w:t>
      </w:r>
    </w:p>
    <w:p w:rsidR="002C5B09" w:rsidRPr="002C5B09" w:rsidRDefault="002C5B09" w:rsidP="002C5B09">
      <w:pPr>
        <w:tabs>
          <w:tab w:val="center" w:pos="4819"/>
          <w:tab w:val="right" w:pos="9638"/>
        </w:tabs>
        <w:spacing w:after="0" w:line="240" w:lineRule="auto"/>
        <w:rPr>
          <w:rFonts w:ascii="Footlight MT Light" w:eastAsia="Times New Roman" w:hAnsi="Footlight MT Light" w:cs="Times New Roman"/>
          <w:i/>
          <w:color w:val="0070C0"/>
          <w:sz w:val="24"/>
          <w:szCs w:val="24"/>
          <w:lang w:val="en-US"/>
        </w:rPr>
      </w:pPr>
    </w:p>
    <w:p w:rsidR="002C5B09" w:rsidRPr="00BC4ABE" w:rsidRDefault="002C5B09" w:rsidP="002C5B0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ootlight MT Light" w:eastAsia="Times New Roman" w:hAnsi="Footlight MT Light" w:cs="Times New Roman"/>
          <w:i/>
          <w:color w:val="0070C0"/>
          <w:sz w:val="36"/>
          <w:szCs w:val="24"/>
          <w:lang w:val="en-US"/>
        </w:rPr>
      </w:pPr>
      <w:r w:rsidRPr="00BC4ABE">
        <w:rPr>
          <w:rFonts w:ascii="Footlight MT Light" w:eastAsia="Times New Roman" w:hAnsi="Footlight MT Light" w:cs="Times New Roman"/>
          <w:i/>
          <w:color w:val="0070C0"/>
          <w:sz w:val="24"/>
          <w:szCs w:val="24"/>
          <w:lang w:val="en-US"/>
        </w:rPr>
        <w:t>protocollo@pec.comune.iseo.bs.it</w:t>
      </w:r>
    </w:p>
    <w:p w:rsidR="006D57F8" w:rsidRDefault="002C5B09">
      <w:pPr>
        <w:spacing w:after="0"/>
        <w:ind w:right="181"/>
        <w:jc w:val="center"/>
      </w:pPr>
      <w:r>
        <w:rPr>
          <w:rFonts w:ascii="Comic Sans MS" w:eastAsia="Comic Sans MS" w:hAnsi="Comic Sans MS" w:cs="Comic Sans MS"/>
          <w:sz w:val="12"/>
        </w:rPr>
        <w:t xml:space="preserve">_______________________________________________________________________________________________________________________ </w:t>
      </w:r>
    </w:p>
    <w:p w:rsidR="006D57F8" w:rsidRDefault="006D57F8">
      <w:pPr>
        <w:spacing w:after="0"/>
      </w:pPr>
    </w:p>
    <w:p w:rsidR="006D57F8" w:rsidRDefault="002C5B09">
      <w:pPr>
        <w:spacing w:after="0"/>
        <w:ind w:left="4031"/>
      </w:pPr>
      <w:r>
        <w:rPr>
          <w:noProof/>
        </w:rPr>
        <w:drawing>
          <wp:inline distT="0" distB="0" distL="0" distR="0">
            <wp:extent cx="1466088" cy="432816"/>
            <wp:effectExtent l="0" t="0" r="0" b="0"/>
            <wp:docPr id="2725" name="Picture 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F8" w:rsidRDefault="002C5B09">
      <w:pPr>
        <w:spacing w:after="0"/>
        <w:ind w:left="4031"/>
        <w:jc w:val="center"/>
      </w:pPr>
      <w:r>
        <w:rPr>
          <w:rFonts w:ascii="Garamond" w:eastAsia="Garamond" w:hAnsi="Garamond" w:cs="Garamond"/>
          <w:b/>
          <w:color w:val="FF0000"/>
          <w:sz w:val="24"/>
        </w:rPr>
        <w:t xml:space="preserve"> </w:t>
      </w:r>
    </w:p>
    <w:p w:rsidR="006D57F8" w:rsidRDefault="002C5B09">
      <w:pPr>
        <w:pStyle w:val="Titolo1"/>
      </w:pPr>
      <w:r w:rsidRPr="002C5B09">
        <w:rPr>
          <w:color w:val="0070C0"/>
        </w:rPr>
        <w:t>AVVISO</w:t>
      </w:r>
      <w:r>
        <w:t xml:space="preserve"> </w:t>
      </w:r>
    </w:p>
    <w:p w:rsidR="006D57F8" w:rsidRDefault="002C5B09">
      <w:pPr>
        <w:spacing w:after="122"/>
        <w:ind w:right="427"/>
        <w:jc w:val="center"/>
      </w:pPr>
      <w:r>
        <w:rPr>
          <w:rFonts w:ascii="Garamond" w:eastAsia="Garamond" w:hAnsi="Garamond" w:cs="Garamond"/>
          <w:color w:val="FF0000"/>
          <w:sz w:val="16"/>
        </w:rPr>
        <w:t xml:space="preserve"> </w:t>
      </w:r>
    </w:p>
    <w:p w:rsidR="006D57F8" w:rsidRDefault="002C5B09">
      <w:pPr>
        <w:spacing w:after="0"/>
        <w:ind w:left="456"/>
      </w:pPr>
      <w:r>
        <w:rPr>
          <w:rFonts w:ascii="Garamond" w:eastAsia="Garamond" w:hAnsi="Garamond" w:cs="Garamond"/>
          <w:sz w:val="32"/>
        </w:rPr>
        <w:t xml:space="preserve">                  Si rende noto che nei Comuni dell’Ambito SEBINO: </w:t>
      </w:r>
    </w:p>
    <w:p w:rsidR="002C5B09" w:rsidRPr="002C5B09" w:rsidRDefault="002C5B09" w:rsidP="002C5B09">
      <w:pPr>
        <w:tabs>
          <w:tab w:val="center" w:pos="3158"/>
        </w:tabs>
        <w:contextualSpacing/>
        <w:jc w:val="center"/>
        <w:rPr>
          <w:b/>
          <w:sz w:val="32"/>
          <w:szCs w:val="32"/>
        </w:rPr>
      </w:pPr>
      <w:r w:rsidRPr="002C5B09">
        <w:rPr>
          <w:rFonts w:ascii="Garamond" w:eastAsia="Garamond" w:hAnsi="Garamond" w:cs="Garamond"/>
          <w:b/>
          <w:sz w:val="32"/>
          <w:szCs w:val="32"/>
        </w:rPr>
        <w:t xml:space="preserve">- </w:t>
      </w:r>
      <w:r w:rsidRPr="002C5B09">
        <w:rPr>
          <w:b/>
          <w:sz w:val="32"/>
          <w:szCs w:val="32"/>
        </w:rPr>
        <w:t xml:space="preserve">Corte Franca, Iseo, Marone, Monticelli Brusati, Monte Isola, Passirano, </w:t>
      </w:r>
    </w:p>
    <w:p w:rsidR="002C5B09" w:rsidRPr="002C5B09" w:rsidRDefault="002C5B09" w:rsidP="002C5B09">
      <w:pPr>
        <w:tabs>
          <w:tab w:val="center" w:pos="3158"/>
        </w:tabs>
        <w:contextualSpacing/>
        <w:jc w:val="center"/>
        <w:rPr>
          <w:b/>
          <w:sz w:val="32"/>
          <w:szCs w:val="32"/>
        </w:rPr>
      </w:pPr>
      <w:r w:rsidRPr="002C5B09">
        <w:rPr>
          <w:b/>
          <w:sz w:val="32"/>
          <w:szCs w:val="32"/>
        </w:rPr>
        <w:t>Paderno F/</w:t>
      </w:r>
      <w:r w:rsidR="00EE56DE">
        <w:rPr>
          <w:b/>
          <w:sz w:val="32"/>
          <w:szCs w:val="32"/>
        </w:rPr>
        <w:t>C</w:t>
      </w:r>
      <w:r w:rsidRPr="002C5B09">
        <w:rPr>
          <w:b/>
          <w:sz w:val="32"/>
          <w:szCs w:val="32"/>
        </w:rPr>
        <w:t>, Paratico, Provaglio d’Iseo, Sulzano, Sale Marasino, Zone</w:t>
      </w:r>
    </w:p>
    <w:p w:rsidR="006D57F8" w:rsidRPr="002C5B09" w:rsidRDefault="002C5B09">
      <w:pPr>
        <w:spacing w:after="21"/>
        <w:ind w:right="467"/>
        <w:jc w:val="center"/>
        <w:rPr>
          <w:color w:val="0070C0"/>
        </w:rPr>
      </w:pPr>
      <w:proofErr w:type="gramStart"/>
      <w:r w:rsidRPr="002C5B09">
        <w:rPr>
          <w:rFonts w:ascii="Garamond" w:eastAsia="Garamond" w:hAnsi="Garamond" w:cs="Garamond"/>
          <w:b/>
          <w:color w:val="0070C0"/>
          <w:sz w:val="48"/>
        </w:rPr>
        <w:t>è</w:t>
      </w:r>
      <w:proofErr w:type="gramEnd"/>
      <w:r w:rsidRPr="002C5B09">
        <w:rPr>
          <w:rFonts w:ascii="Garamond" w:eastAsia="Garamond" w:hAnsi="Garamond" w:cs="Garamond"/>
          <w:b/>
          <w:color w:val="0070C0"/>
          <w:sz w:val="48"/>
        </w:rPr>
        <w:t xml:space="preserve"> aperto il </w:t>
      </w:r>
    </w:p>
    <w:p w:rsidR="006D57F8" w:rsidRPr="002C5B09" w:rsidRDefault="002C5B09" w:rsidP="002C5B09">
      <w:pPr>
        <w:pStyle w:val="Titolo1"/>
        <w:ind w:right="470"/>
        <w:rPr>
          <w:color w:val="0070C0"/>
        </w:rPr>
      </w:pPr>
      <w:r w:rsidRPr="002C5B09">
        <w:rPr>
          <w:color w:val="0070C0"/>
          <w:sz w:val="56"/>
        </w:rPr>
        <w:t>BANDO DISTRETTUALE</w:t>
      </w:r>
    </w:p>
    <w:p w:rsidR="006D57F8" w:rsidRPr="002C5B09" w:rsidRDefault="002C5B09" w:rsidP="002C5B09">
      <w:pPr>
        <w:spacing w:after="0"/>
        <w:ind w:left="1169" w:hanging="10"/>
        <w:rPr>
          <w:color w:val="0070C0"/>
        </w:rPr>
      </w:pPr>
      <w:r w:rsidRPr="002C5B09">
        <w:rPr>
          <w:rFonts w:ascii="Garamond" w:eastAsia="Garamond" w:hAnsi="Garamond" w:cs="Garamond"/>
          <w:b/>
          <w:color w:val="0070C0"/>
          <w:sz w:val="38"/>
        </w:rPr>
        <w:t>INTERVENTI VOLTI AL CONTENIMENTO</w:t>
      </w:r>
    </w:p>
    <w:p w:rsidR="006D57F8" w:rsidRPr="002C5B09" w:rsidRDefault="002C5B09" w:rsidP="002C5B09">
      <w:pPr>
        <w:spacing w:after="0"/>
        <w:ind w:left="1714" w:hanging="10"/>
        <w:rPr>
          <w:color w:val="0070C0"/>
        </w:rPr>
      </w:pPr>
      <w:r w:rsidRPr="002C5B09">
        <w:rPr>
          <w:rFonts w:ascii="Garamond" w:eastAsia="Garamond" w:hAnsi="Garamond" w:cs="Garamond"/>
          <w:b/>
          <w:color w:val="0070C0"/>
          <w:sz w:val="38"/>
        </w:rPr>
        <w:t>DELL’EMERGENZA ABITATIVA E AL</w:t>
      </w:r>
    </w:p>
    <w:p w:rsidR="006D57F8" w:rsidRPr="002C5B09" w:rsidRDefault="002C5B09" w:rsidP="002C5B09">
      <w:pPr>
        <w:spacing w:after="0"/>
        <w:ind w:left="247" w:hanging="10"/>
        <w:jc w:val="center"/>
        <w:rPr>
          <w:color w:val="0070C0"/>
        </w:rPr>
      </w:pPr>
      <w:r w:rsidRPr="002C5B09">
        <w:rPr>
          <w:rFonts w:ascii="Garamond" w:eastAsia="Garamond" w:hAnsi="Garamond" w:cs="Garamond"/>
          <w:b/>
          <w:color w:val="0070C0"/>
          <w:sz w:val="38"/>
        </w:rPr>
        <w:t>MANTENIMENTO DELL’ALLOGGIO IN LOCAZIONE</w:t>
      </w:r>
    </w:p>
    <w:p w:rsidR="006D57F8" w:rsidRDefault="002C5B09" w:rsidP="002C5B09">
      <w:pPr>
        <w:spacing w:after="0"/>
        <w:rPr>
          <w:rFonts w:ascii="Garamond" w:eastAsia="Garamond" w:hAnsi="Garamond" w:cs="Garamond"/>
          <w:b/>
          <w:color w:val="0070C0"/>
          <w:sz w:val="38"/>
        </w:rPr>
      </w:pPr>
      <w:r>
        <w:rPr>
          <w:rFonts w:ascii="Garamond" w:eastAsia="Garamond" w:hAnsi="Garamond" w:cs="Garamond"/>
          <w:b/>
          <w:color w:val="0070C0"/>
          <w:sz w:val="38"/>
        </w:rPr>
        <w:t xml:space="preserve">         </w:t>
      </w:r>
      <w:r w:rsidR="00EE56DE">
        <w:rPr>
          <w:rFonts w:ascii="Garamond" w:eastAsia="Garamond" w:hAnsi="Garamond" w:cs="Garamond"/>
          <w:b/>
          <w:color w:val="0070C0"/>
          <w:sz w:val="38"/>
        </w:rPr>
        <w:t xml:space="preserve">        </w:t>
      </w:r>
      <w:r>
        <w:rPr>
          <w:rFonts w:ascii="Garamond" w:eastAsia="Garamond" w:hAnsi="Garamond" w:cs="Garamond"/>
          <w:b/>
          <w:color w:val="0070C0"/>
          <w:sz w:val="38"/>
        </w:rPr>
        <w:t xml:space="preserve"> </w:t>
      </w:r>
      <w:r w:rsidRPr="002C5B09">
        <w:rPr>
          <w:rFonts w:ascii="Garamond" w:eastAsia="Garamond" w:hAnsi="Garamond" w:cs="Garamond"/>
          <w:b/>
          <w:color w:val="0070C0"/>
          <w:sz w:val="38"/>
        </w:rPr>
        <w:t>ANNO 2017 (DGR N. 6465/2017)</w:t>
      </w:r>
      <w:r w:rsidR="000A6908">
        <w:rPr>
          <w:rFonts w:ascii="Garamond" w:eastAsia="Garamond" w:hAnsi="Garamond" w:cs="Garamond"/>
          <w:b/>
          <w:color w:val="0070C0"/>
          <w:sz w:val="38"/>
        </w:rPr>
        <w:t xml:space="preserve"> PER</w:t>
      </w:r>
      <w:r>
        <w:rPr>
          <w:rFonts w:ascii="Garamond" w:eastAsia="Garamond" w:hAnsi="Garamond" w:cs="Garamond"/>
          <w:b/>
          <w:color w:val="0070C0"/>
          <w:sz w:val="38"/>
        </w:rPr>
        <w:t>:</w:t>
      </w:r>
    </w:p>
    <w:p w:rsidR="002C5B09" w:rsidRPr="002C5B09" w:rsidRDefault="002C5B09" w:rsidP="002C5B09">
      <w:pPr>
        <w:spacing w:after="0"/>
        <w:rPr>
          <w:color w:val="0070C0"/>
        </w:rPr>
      </w:pPr>
    </w:p>
    <w:p w:rsidR="000A6908" w:rsidRDefault="000A6908" w:rsidP="000A6908">
      <w:pPr>
        <w:spacing w:after="0" w:line="238" w:lineRule="auto"/>
        <w:ind w:left="708" w:right="744"/>
        <w:jc w:val="both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MISURA </w:t>
      </w:r>
      <w:r w:rsidR="002C5B09">
        <w:rPr>
          <w:rFonts w:ascii="Garamond" w:eastAsia="Garamond" w:hAnsi="Garamond" w:cs="Garamond"/>
          <w:b/>
          <w:sz w:val="28"/>
        </w:rPr>
        <w:t>2</w:t>
      </w:r>
      <w:r w:rsidR="002C5B09" w:rsidRPr="002C5B09">
        <w:rPr>
          <w:rFonts w:ascii="Garamond" w:eastAsia="Garamond" w:hAnsi="Garamond" w:cs="Garamond"/>
          <w:b/>
          <w:sz w:val="28"/>
        </w:rPr>
        <w:t xml:space="preserve"> - </w:t>
      </w:r>
      <w:r w:rsidR="002C5B09">
        <w:rPr>
          <w:rFonts w:ascii="Garamond" w:eastAsia="Garamond" w:hAnsi="Garamond" w:cs="Garamond"/>
          <w:b/>
          <w:sz w:val="28"/>
        </w:rPr>
        <w:t xml:space="preserve"> </w:t>
      </w:r>
      <w:r w:rsidR="002C5B09" w:rsidRPr="002C5B09">
        <w:rPr>
          <w:rFonts w:ascii="Garamond" w:eastAsia="Garamond" w:hAnsi="Garamond" w:cs="Garamond"/>
          <w:b/>
          <w:sz w:val="28"/>
        </w:rPr>
        <w:t xml:space="preserve">A sostegno di famiglie con morosità incolpevole ridotta, che </w:t>
      </w:r>
      <w:r>
        <w:rPr>
          <w:rFonts w:ascii="Garamond" w:eastAsia="Garamond" w:hAnsi="Garamond" w:cs="Garamond"/>
          <w:b/>
          <w:sz w:val="28"/>
        </w:rPr>
        <w:t xml:space="preserve">  </w:t>
      </w:r>
    </w:p>
    <w:p w:rsidR="006D57F8" w:rsidRDefault="000A6908" w:rsidP="000A6908">
      <w:pPr>
        <w:spacing w:after="0" w:line="238" w:lineRule="auto"/>
        <w:ind w:left="708" w:right="744"/>
        <w:jc w:val="both"/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                       </w:t>
      </w:r>
      <w:proofErr w:type="gramStart"/>
      <w:r w:rsidR="002C5B09" w:rsidRPr="002C5B09">
        <w:rPr>
          <w:rFonts w:ascii="Garamond" w:eastAsia="Garamond" w:hAnsi="Garamond" w:cs="Garamond"/>
          <w:b/>
          <w:sz w:val="28"/>
        </w:rPr>
        <w:t>non</w:t>
      </w:r>
      <w:proofErr w:type="gramEnd"/>
      <w:r w:rsidR="002C5B09" w:rsidRPr="002C5B09">
        <w:rPr>
          <w:rFonts w:ascii="Garamond" w:eastAsia="Garamond" w:hAnsi="Garamond" w:cs="Garamond"/>
          <w:b/>
          <w:sz w:val="28"/>
        </w:rPr>
        <w:t xml:space="preserve"> abbiano </w:t>
      </w:r>
      <w:r w:rsidR="002C5B09">
        <w:rPr>
          <w:rFonts w:ascii="Garamond" w:eastAsia="Garamond" w:hAnsi="Garamond" w:cs="Garamond"/>
          <w:b/>
          <w:sz w:val="28"/>
        </w:rPr>
        <w:t xml:space="preserve">uno </w:t>
      </w:r>
      <w:r w:rsidR="002C5B09" w:rsidRPr="002C5B09">
        <w:rPr>
          <w:rFonts w:ascii="Garamond" w:eastAsia="Garamond" w:hAnsi="Garamond" w:cs="Garamond"/>
          <w:b/>
          <w:sz w:val="28"/>
        </w:rPr>
        <w:t>sfratto in corso</w:t>
      </w:r>
      <w:r w:rsidR="002C5B09" w:rsidRPr="002C5B09">
        <w:rPr>
          <w:rFonts w:ascii="Garamond" w:eastAsia="Garamond" w:hAnsi="Garamond" w:cs="Garamond"/>
          <w:sz w:val="28"/>
        </w:rPr>
        <w:t xml:space="preserve"> </w:t>
      </w:r>
    </w:p>
    <w:p w:rsidR="002C5B09" w:rsidRDefault="002C5B09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sz w:val="28"/>
        </w:rPr>
      </w:pPr>
    </w:p>
    <w:p w:rsidR="002C5B09" w:rsidRDefault="000A6908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MISURA </w:t>
      </w:r>
      <w:r w:rsidR="002C5B09">
        <w:rPr>
          <w:rFonts w:ascii="Garamond" w:eastAsia="Garamond" w:hAnsi="Garamond" w:cs="Garamond"/>
          <w:b/>
          <w:sz w:val="28"/>
        </w:rPr>
        <w:t>3</w:t>
      </w:r>
      <w:r w:rsidR="002C5B09" w:rsidRPr="002C5B09">
        <w:rPr>
          <w:rFonts w:ascii="Garamond" w:eastAsia="Garamond" w:hAnsi="Garamond" w:cs="Garamond"/>
          <w:b/>
          <w:sz w:val="28"/>
        </w:rPr>
        <w:t xml:space="preserve"> - </w:t>
      </w:r>
      <w:r w:rsidR="002C5B09">
        <w:rPr>
          <w:rFonts w:ascii="Garamond" w:eastAsia="Garamond" w:hAnsi="Garamond" w:cs="Garamond"/>
          <w:b/>
          <w:sz w:val="28"/>
        </w:rPr>
        <w:t xml:space="preserve"> </w:t>
      </w:r>
      <w:r w:rsidR="002C5B09" w:rsidRPr="002C5B09">
        <w:rPr>
          <w:rFonts w:ascii="Garamond" w:eastAsia="Garamond" w:hAnsi="Garamond" w:cs="Garamond"/>
          <w:b/>
          <w:sz w:val="28"/>
        </w:rPr>
        <w:t>A sostegno di famiglie che hanno l’alloggio di proprietà all’asta</w:t>
      </w:r>
    </w:p>
    <w:p w:rsidR="002C5B09" w:rsidRPr="002C5B09" w:rsidRDefault="002C5B09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b/>
          <w:sz w:val="28"/>
        </w:rPr>
      </w:pPr>
    </w:p>
    <w:p w:rsidR="000A6908" w:rsidRDefault="000A6908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MISURA </w:t>
      </w:r>
      <w:r w:rsidR="002C5B09">
        <w:rPr>
          <w:rFonts w:ascii="Garamond" w:eastAsia="Garamond" w:hAnsi="Garamond" w:cs="Garamond"/>
          <w:b/>
          <w:sz w:val="28"/>
        </w:rPr>
        <w:t>4</w:t>
      </w:r>
      <w:r w:rsidR="002C5B09" w:rsidRPr="002C5B09">
        <w:rPr>
          <w:rFonts w:ascii="Garamond" w:eastAsia="Garamond" w:hAnsi="Garamond" w:cs="Garamond"/>
          <w:b/>
          <w:sz w:val="28"/>
        </w:rPr>
        <w:t xml:space="preserve"> </w:t>
      </w:r>
      <w:r w:rsidR="002C5B09">
        <w:rPr>
          <w:rFonts w:ascii="Garamond" w:eastAsia="Garamond" w:hAnsi="Garamond" w:cs="Garamond"/>
          <w:b/>
          <w:sz w:val="28"/>
        </w:rPr>
        <w:t xml:space="preserve">- </w:t>
      </w:r>
      <w:r w:rsidR="002C5B09" w:rsidRPr="002C5B09">
        <w:rPr>
          <w:rFonts w:ascii="Garamond" w:eastAsia="Garamond" w:hAnsi="Garamond" w:cs="Garamond"/>
          <w:b/>
          <w:sz w:val="28"/>
        </w:rPr>
        <w:t>A sostegno di famiglie in locazione sul libero mercato o in</w:t>
      </w:r>
    </w:p>
    <w:p w:rsidR="000A6908" w:rsidRDefault="000A6908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                     </w:t>
      </w:r>
      <w:r w:rsidR="002C5B09" w:rsidRPr="002C5B09">
        <w:rPr>
          <w:rFonts w:ascii="Garamond" w:eastAsia="Garamond" w:hAnsi="Garamond" w:cs="Garamond"/>
          <w:b/>
          <w:sz w:val="28"/>
        </w:rPr>
        <w:t xml:space="preserve"> </w:t>
      </w:r>
      <w:proofErr w:type="gramStart"/>
      <w:r w:rsidR="002C5B09" w:rsidRPr="002C5B09">
        <w:rPr>
          <w:rFonts w:ascii="Garamond" w:eastAsia="Garamond" w:hAnsi="Garamond" w:cs="Garamond"/>
          <w:b/>
          <w:sz w:val="28"/>
        </w:rPr>
        <w:t>alloggi</w:t>
      </w:r>
      <w:proofErr w:type="gramEnd"/>
      <w:r w:rsidR="002C5B09" w:rsidRPr="002C5B09">
        <w:rPr>
          <w:rFonts w:ascii="Garamond" w:eastAsia="Garamond" w:hAnsi="Garamond" w:cs="Garamond"/>
          <w:b/>
          <w:sz w:val="28"/>
        </w:rPr>
        <w:t xml:space="preserve"> in godimento, il cui reddito provenga esclusivamente da </w:t>
      </w:r>
    </w:p>
    <w:p w:rsidR="002C5B09" w:rsidRDefault="000A6908" w:rsidP="002C5B09">
      <w:pPr>
        <w:spacing w:after="0" w:line="238" w:lineRule="auto"/>
        <w:ind w:left="643" w:right="744" w:firstLine="65"/>
        <w:jc w:val="both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 xml:space="preserve">                      </w:t>
      </w:r>
      <w:proofErr w:type="gramStart"/>
      <w:r w:rsidR="002C5B09" w:rsidRPr="002C5B09">
        <w:rPr>
          <w:rFonts w:ascii="Garamond" w:eastAsia="Garamond" w:hAnsi="Garamond" w:cs="Garamond"/>
          <w:b/>
          <w:sz w:val="28"/>
        </w:rPr>
        <w:t>pensione</w:t>
      </w:r>
      <w:proofErr w:type="gramEnd"/>
    </w:p>
    <w:p w:rsidR="002C5B09" w:rsidRPr="002C5B09" w:rsidRDefault="002C5B09" w:rsidP="002C5B09">
      <w:pPr>
        <w:spacing w:after="0" w:line="238" w:lineRule="auto"/>
        <w:ind w:left="643" w:right="744" w:firstLine="65"/>
        <w:jc w:val="both"/>
        <w:rPr>
          <w:b/>
        </w:rPr>
      </w:pPr>
    </w:p>
    <w:p w:rsidR="006D57F8" w:rsidRPr="002C5B09" w:rsidRDefault="002C5B09" w:rsidP="002C5B09">
      <w:pPr>
        <w:spacing w:after="0" w:line="216" w:lineRule="auto"/>
        <w:ind w:left="742" w:right="921"/>
        <w:rPr>
          <w:color w:val="0070C0"/>
          <w:sz w:val="52"/>
          <w:szCs w:val="52"/>
        </w:rPr>
      </w:pPr>
      <w:r w:rsidRPr="002C5B09">
        <w:rPr>
          <w:rFonts w:ascii="Garamond" w:eastAsia="Garamond" w:hAnsi="Garamond" w:cs="Garamond"/>
          <w:b/>
          <w:color w:val="0070C0"/>
          <w:sz w:val="24"/>
        </w:rPr>
        <w:t xml:space="preserve"> </w:t>
      </w:r>
      <w:r>
        <w:rPr>
          <w:rFonts w:ascii="Garamond" w:eastAsia="Garamond" w:hAnsi="Garamond" w:cs="Garamond"/>
          <w:b/>
          <w:color w:val="0070C0"/>
          <w:sz w:val="24"/>
        </w:rPr>
        <w:t xml:space="preserve">      </w:t>
      </w:r>
      <w:proofErr w:type="gramStart"/>
      <w:r w:rsidRPr="002C5B09">
        <w:rPr>
          <w:rFonts w:ascii="Garamond" w:eastAsia="Garamond" w:hAnsi="Garamond" w:cs="Garamond"/>
          <w:b/>
          <w:color w:val="0070C0"/>
          <w:sz w:val="52"/>
          <w:szCs w:val="52"/>
        </w:rPr>
        <w:t>dal</w:t>
      </w:r>
      <w:proofErr w:type="gramEnd"/>
      <w:r w:rsidRPr="002C5B09">
        <w:rPr>
          <w:rFonts w:ascii="Garamond" w:eastAsia="Garamond" w:hAnsi="Garamond" w:cs="Garamond"/>
          <w:b/>
          <w:color w:val="0070C0"/>
          <w:sz w:val="52"/>
          <w:szCs w:val="52"/>
        </w:rPr>
        <w:t xml:space="preserve"> 25 settembre al 8 novembre 2017 </w:t>
      </w:r>
    </w:p>
    <w:p w:rsidR="006D57F8" w:rsidRDefault="006D57F8">
      <w:pPr>
        <w:spacing w:after="2"/>
        <w:ind w:right="388"/>
        <w:jc w:val="center"/>
      </w:pPr>
    </w:p>
    <w:p w:rsidR="006D57F8" w:rsidRDefault="002C5B09" w:rsidP="00EE56DE">
      <w:pPr>
        <w:spacing w:after="0" w:line="249" w:lineRule="auto"/>
        <w:ind w:left="420" w:hanging="10"/>
        <w:jc w:val="both"/>
        <w:rPr>
          <w:rFonts w:ascii="Garamond" w:eastAsia="Garamond" w:hAnsi="Garamond" w:cs="Garamond"/>
          <w:sz w:val="32"/>
          <w:szCs w:val="32"/>
        </w:rPr>
      </w:pPr>
      <w:r w:rsidRPr="002C5B09">
        <w:rPr>
          <w:rFonts w:ascii="Garamond" w:eastAsia="Garamond" w:hAnsi="Garamond" w:cs="Garamond"/>
          <w:sz w:val="32"/>
          <w:szCs w:val="32"/>
        </w:rPr>
        <w:t>PER INFORMAZIONI INERENTI AL BANDO E ALLE MODALITA</w:t>
      </w:r>
      <w:proofErr w:type="gramStart"/>
      <w:r w:rsidRPr="002C5B09">
        <w:rPr>
          <w:rFonts w:ascii="Garamond" w:eastAsia="Garamond" w:hAnsi="Garamond" w:cs="Garamond"/>
          <w:sz w:val="32"/>
          <w:szCs w:val="32"/>
        </w:rPr>
        <w:t>’  DI</w:t>
      </w:r>
      <w:proofErr w:type="gramEnd"/>
      <w:r w:rsidRPr="002C5B09">
        <w:rPr>
          <w:rFonts w:ascii="Garamond" w:eastAsia="Garamond" w:hAnsi="Garamond" w:cs="Garamond"/>
          <w:sz w:val="32"/>
          <w:szCs w:val="32"/>
        </w:rPr>
        <w:t xml:space="preserve"> PARTECIPAZIONE RIVOLGERSI, IN ORARIO  DI  APERTURA  AL  PUBBLICO, ALL’UFFICIO SERVIZI  SOCIALI</w:t>
      </w:r>
      <w:r w:rsidRPr="002C5B09">
        <w:rPr>
          <w:rFonts w:ascii="Garamond" w:eastAsia="Garamond" w:hAnsi="Garamond" w:cs="Garamond"/>
          <w:b/>
          <w:sz w:val="32"/>
          <w:szCs w:val="32"/>
        </w:rPr>
        <w:t xml:space="preserve"> </w:t>
      </w:r>
      <w:r w:rsidRPr="002C5B09">
        <w:rPr>
          <w:rFonts w:ascii="Garamond" w:eastAsia="Garamond" w:hAnsi="Garamond" w:cs="Garamond"/>
          <w:sz w:val="32"/>
          <w:szCs w:val="32"/>
        </w:rPr>
        <w:t xml:space="preserve">DEL PROPRIO COMUNE DI </w:t>
      </w:r>
      <w:r w:rsidRPr="000A6908">
        <w:rPr>
          <w:rFonts w:ascii="Garamond" w:eastAsia="Garamond" w:hAnsi="Garamond" w:cs="Garamond"/>
          <w:sz w:val="32"/>
          <w:szCs w:val="32"/>
        </w:rPr>
        <w:t xml:space="preserve">RESIDENZA  </w:t>
      </w:r>
      <w:r w:rsidR="000A6908" w:rsidRPr="000A6908">
        <w:rPr>
          <w:rFonts w:ascii="Garamond" w:eastAsia="Garamond" w:hAnsi="Garamond" w:cs="Garamond"/>
          <w:sz w:val="32"/>
          <w:szCs w:val="32"/>
        </w:rPr>
        <w:t>O ACCEDERE AL SITO DEL COMUNE DI ISEO</w:t>
      </w:r>
      <w:r w:rsidR="000A6908">
        <w:rPr>
          <w:rFonts w:ascii="Garamond" w:eastAsia="Garamond" w:hAnsi="Garamond" w:cs="Garamond"/>
          <w:sz w:val="32"/>
          <w:szCs w:val="32"/>
        </w:rPr>
        <w:t>:</w:t>
      </w:r>
    </w:p>
    <w:p w:rsidR="006D57F8" w:rsidRDefault="00953E35" w:rsidP="00BC4ABE">
      <w:pPr>
        <w:spacing w:after="0" w:line="249" w:lineRule="auto"/>
        <w:ind w:left="420" w:hanging="10"/>
      </w:pPr>
      <w:hyperlink r:id="rId9" w:history="1">
        <w:r w:rsidR="000A6908" w:rsidRPr="00D323D4">
          <w:rPr>
            <w:rStyle w:val="Collegamentoipertestuale"/>
            <w:rFonts w:ascii="Garamond" w:eastAsia="Garamond" w:hAnsi="Garamond" w:cs="Garamond"/>
            <w:sz w:val="32"/>
            <w:szCs w:val="32"/>
          </w:rPr>
          <w:t>www.comune.iseo.bs.it</w:t>
        </w:r>
      </w:hyperlink>
      <w:r w:rsidR="000A6908">
        <w:rPr>
          <w:rFonts w:ascii="Garamond" w:eastAsia="Garamond" w:hAnsi="Garamond" w:cs="Garamond"/>
          <w:sz w:val="32"/>
          <w:szCs w:val="32"/>
        </w:rPr>
        <w:t xml:space="preserve"> </w:t>
      </w:r>
      <w:bookmarkStart w:id="0" w:name="_GoBack"/>
      <w:bookmarkEnd w:id="0"/>
      <w:r w:rsidR="002C5B09">
        <w:rPr>
          <w:rFonts w:ascii="Garamond" w:eastAsia="Garamond" w:hAnsi="Garamond" w:cs="Garamond"/>
          <w:sz w:val="20"/>
        </w:rPr>
        <w:t xml:space="preserve">  </w:t>
      </w:r>
    </w:p>
    <w:p w:rsidR="006D57F8" w:rsidRDefault="006D57F8">
      <w:pPr>
        <w:spacing w:after="0"/>
        <w:ind w:right="120"/>
        <w:jc w:val="center"/>
      </w:pPr>
    </w:p>
    <w:sectPr w:rsidR="006D57F8" w:rsidSect="00EE56DE">
      <w:footerReference w:type="default" r:id="rId10"/>
      <w:pgSz w:w="11900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35" w:rsidRDefault="00953E35" w:rsidP="00EE56DE">
      <w:pPr>
        <w:spacing w:after="0" w:line="240" w:lineRule="auto"/>
      </w:pPr>
      <w:r>
        <w:separator/>
      </w:r>
    </w:p>
  </w:endnote>
  <w:endnote w:type="continuationSeparator" w:id="0">
    <w:p w:rsidR="00953E35" w:rsidRDefault="00953E35" w:rsidP="00EE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DE" w:rsidRPr="00D85B7C" w:rsidRDefault="00EE56DE" w:rsidP="00EE56DE">
    <w:pPr>
      <w:pStyle w:val="Pidipagina"/>
      <w:rPr>
        <w:rFonts w:ascii="Footlight MT Light" w:hAnsi="Footlight MT Light"/>
        <w:b/>
        <w:i/>
        <w:color w:val="0070C0"/>
      </w:rPr>
    </w:pPr>
    <w:r w:rsidRPr="00D85B7C">
      <w:rPr>
        <w:rFonts w:ascii="Footlight MT Light" w:hAnsi="Footlight MT Light"/>
        <w:b/>
        <w:i/>
        <w:color w:val="0070C0"/>
      </w:rPr>
      <w:t xml:space="preserve">                                              </w:t>
    </w:r>
    <w:r>
      <w:rPr>
        <w:rFonts w:ascii="Footlight MT Light" w:hAnsi="Footlight MT Light"/>
        <w:b/>
        <w:i/>
        <w:color w:val="0070C0"/>
      </w:rPr>
      <w:tab/>
    </w:r>
    <w:r w:rsidRPr="00D85B7C">
      <w:rPr>
        <w:rFonts w:ascii="Footlight MT Light" w:hAnsi="Footlight MT Light"/>
        <w:b/>
        <w:i/>
        <w:color w:val="0070C0"/>
      </w:rPr>
      <w:t xml:space="preserve">     P.zza Garibaldi n. 14 – 25049 Iseo (</w:t>
    </w:r>
    <w:proofErr w:type="spellStart"/>
    <w:r w:rsidRPr="00D85B7C">
      <w:rPr>
        <w:rFonts w:ascii="Footlight MT Light" w:hAnsi="Footlight MT Light"/>
        <w:b/>
        <w:i/>
        <w:color w:val="0070C0"/>
      </w:rPr>
      <w:t>Bs</w:t>
    </w:r>
    <w:proofErr w:type="spellEnd"/>
    <w:r w:rsidRPr="00D85B7C">
      <w:rPr>
        <w:rFonts w:ascii="Footlight MT Light" w:hAnsi="Footlight MT Light"/>
        <w:b/>
        <w:i/>
        <w:color w:val="0070C0"/>
      </w:rPr>
      <w:t xml:space="preserve">) </w:t>
    </w:r>
  </w:p>
  <w:p w:rsidR="00EE56DE" w:rsidRPr="00D85B7C" w:rsidRDefault="00EE56DE" w:rsidP="00EE56DE">
    <w:pPr>
      <w:pStyle w:val="Pidipagina"/>
      <w:rPr>
        <w:rFonts w:ascii="Footlight MT Light" w:hAnsi="Footlight MT Light"/>
        <w:i/>
        <w:color w:val="0070C0"/>
        <w:sz w:val="36"/>
        <w:lang w:val="en-US"/>
      </w:rPr>
    </w:pPr>
    <w:r w:rsidRPr="00D85B7C">
      <w:rPr>
        <w:rFonts w:ascii="Footlight MT Light" w:hAnsi="Footlight MT Light"/>
        <w:b/>
        <w:i/>
        <w:color w:val="0070C0"/>
      </w:rPr>
      <w:t xml:space="preserve">                                   </w:t>
    </w:r>
    <w:r w:rsidRPr="00D85B7C">
      <w:rPr>
        <w:rFonts w:ascii="Footlight MT Light" w:hAnsi="Footlight MT Light"/>
        <w:b/>
        <w:i/>
        <w:color w:val="0070C0"/>
        <w:lang w:val="en-US"/>
      </w:rPr>
      <w:t>Tel. 030/9840718 -</w:t>
    </w:r>
    <w:r w:rsidRPr="00D85B7C">
      <w:rPr>
        <w:rFonts w:ascii="Footlight MT Light" w:hAnsi="Footlight MT Light"/>
        <w:i/>
        <w:color w:val="0070C0"/>
        <w:lang w:val="en-US"/>
      </w:rPr>
      <w:t xml:space="preserve">email: </w:t>
    </w:r>
    <w:hyperlink r:id="rId1" w:history="1">
      <w:r w:rsidRPr="00D85B7C">
        <w:rPr>
          <w:rStyle w:val="Collegamentoipertestuale"/>
          <w:rFonts w:ascii="Footlight MT Light" w:hAnsi="Footlight MT Light"/>
          <w:b/>
          <w:i/>
          <w:color w:val="0070C0"/>
          <w:lang w:val="en-US"/>
        </w:rPr>
        <w:t>ufficiodipiano@comune.iseo.bs.it</w:t>
      </w:r>
    </w:hyperlink>
    <w:r w:rsidRPr="00D85B7C">
      <w:rPr>
        <w:rFonts w:ascii="Footlight MT Light" w:hAnsi="Footlight MT Light"/>
        <w:i/>
        <w:color w:val="0070C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35" w:rsidRDefault="00953E35" w:rsidP="00EE56DE">
      <w:pPr>
        <w:spacing w:after="0" w:line="240" w:lineRule="auto"/>
      </w:pPr>
      <w:r>
        <w:separator/>
      </w:r>
    </w:p>
  </w:footnote>
  <w:footnote w:type="continuationSeparator" w:id="0">
    <w:p w:rsidR="00953E35" w:rsidRDefault="00953E35" w:rsidP="00EE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59DA"/>
    <w:multiLevelType w:val="hybridMultilevel"/>
    <w:tmpl w:val="A732D1A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F8"/>
    <w:rsid w:val="000A6908"/>
    <w:rsid w:val="002C5B09"/>
    <w:rsid w:val="006D57F8"/>
    <w:rsid w:val="007A19E2"/>
    <w:rsid w:val="00953E35"/>
    <w:rsid w:val="00BC4ABE"/>
    <w:rsid w:val="00EE56DE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92BF-0CEF-476D-8309-283BE7D6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67"/>
      <w:jc w:val="center"/>
      <w:outlineLvl w:val="0"/>
    </w:pPr>
    <w:rPr>
      <w:rFonts w:ascii="Garamond" w:eastAsia="Garamond" w:hAnsi="Garamond" w:cs="Garamond"/>
      <w:b/>
      <w:color w:val="FF000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FF0000"/>
      <w:sz w:val="48"/>
    </w:rPr>
  </w:style>
  <w:style w:type="paragraph" w:styleId="Paragrafoelenco">
    <w:name w:val="List Paragraph"/>
    <w:basedOn w:val="Normale"/>
    <w:uiPriority w:val="34"/>
    <w:qFormat/>
    <w:rsid w:val="002C5B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690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6D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nhideWhenUsed/>
    <w:rsid w:val="00EE5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6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iseo.b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p.ise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DGR 6465-2017</dc:title>
  <dc:subject/>
  <dc:creator>colomboci</dc:creator>
  <cp:keywords/>
  <cp:lastModifiedBy>Ufficio di Piano</cp:lastModifiedBy>
  <cp:revision>6</cp:revision>
  <dcterms:created xsi:type="dcterms:W3CDTF">2017-09-28T13:51:00Z</dcterms:created>
  <dcterms:modified xsi:type="dcterms:W3CDTF">2017-09-28T14:34:00Z</dcterms:modified>
</cp:coreProperties>
</file>